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3270" w:rsidRPr="00FC6E46" w:rsidRDefault="006A3270" w:rsidP="00987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по </w:t>
      </w:r>
      <w:r w:rsidR="00987753">
        <w:rPr>
          <w:rFonts w:ascii="Times New Roman" w:hAnsi="Times New Roman" w:cs="Times New Roman"/>
          <w:b/>
          <w:sz w:val="28"/>
          <w:szCs w:val="28"/>
        </w:rPr>
        <w:t xml:space="preserve">вопросам агропромышленного комплекса, земельных отношений, экологии и природных ресурсов                  </w:t>
      </w:r>
      <w:r w:rsidR="00B60812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F56919" w:rsidRDefault="00F56919" w:rsidP="00F56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753" w:rsidRDefault="00130C5C" w:rsidP="00987753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 </w:t>
      </w:r>
      <w:r w:rsidR="00F56919"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143"/>
        <w:gridCol w:w="1134"/>
        <w:gridCol w:w="143"/>
        <w:gridCol w:w="1009"/>
        <w:gridCol w:w="673"/>
        <w:gridCol w:w="585"/>
        <w:gridCol w:w="2739"/>
      </w:tblGrid>
      <w:tr w:rsidR="000B5345" w:rsidTr="001C011C">
        <w:trPr>
          <w:trHeight w:val="12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9877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 w:rsidP="00987753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Tr="001C011C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873ED" w:rsidRDefault="00987753" w:rsidP="007873E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5345" w:rsidTr="001C011C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0B53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7873E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345" w:rsidTr="001C011C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987753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211B" w:rsidTr="001C011C">
        <w:trPr>
          <w:trHeight w:val="1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11B" w:rsidRPr="00FC6E46" w:rsidRDefault="0073211B" w:rsidP="00970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970D88" w:rsidRDefault="00970D88" w:rsidP="00970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 О внесении изменения закон Чеченской Р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еспублики </w:t>
            </w:r>
            <w:r w:rsidRPr="00970D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обороте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>емель сельскохозяйственного назначения»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5C" w:rsidRDefault="00130C5C" w:rsidP="00970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 февраля </w:t>
            </w:r>
          </w:p>
          <w:p w:rsidR="0073211B" w:rsidRPr="00FC6E46" w:rsidRDefault="0073211B" w:rsidP="00970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1B" w:rsidTr="001C011C">
        <w:trPr>
          <w:trHeight w:val="345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FC6E46" w:rsidRDefault="0073211B" w:rsidP="00970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970D88" w:rsidRDefault="00970D88" w:rsidP="00970D8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>О признании утратившим сил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 закона Чеченской Р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еспублики </w:t>
            </w:r>
            <w:r w:rsidRPr="00970D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правилах использования лесов для осуществления видов деятельности в сфере охотн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ичьего хозяйства на территории Чеченской Р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>еспублики</w:t>
            </w:r>
            <w:r w:rsidRPr="00970D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5C" w:rsidRDefault="00130C5C" w:rsidP="00130C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:rsidR="0073211B" w:rsidRPr="00FC6E46" w:rsidRDefault="0073211B" w:rsidP="00130C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11B" w:rsidTr="001C011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11B" w:rsidRPr="00FC6E46" w:rsidRDefault="0073211B" w:rsidP="00970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970D88" w:rsidRDefault="00970D88" w:rsidP="0097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3) 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>О признании утр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атившим силу пункта 4 статьи 1 Закона Чеченской Р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еспублики </w:t>
            </w:r>
            <w:r w:rsidRPr="00970D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разграничении полномочий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органов государственной власти Чеченской Р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>еспублики в сфере лесных отношений</w:t>
            </w:r>
            <w:r w:rsidRPr="00970D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5C" w:rsidRDefault="00130C5C" w:rsidP="00970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марта</w:t>
            </w:r>
          </w:p>
          <w:p w:rsidR="0073211B" w:rsidRPr="00FC6E46" w:rsidRDefault="00130C5C" w:rsidP="004C0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211B" w:rsidTr="001C011C">
        <w:trPr>
          <w:trHeight w:val="300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FC6E46" w:rsidRDefault="0073211B" w:rsidP="00970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970D88" w:rsidRDefault="00970D88" w:rsidP="00970D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й в Закон Чеченской Республики </w:t>
            </w:r>
            <w:r w:rsidRPr="00970D8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>б особо ох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раняемых природных территориях Чеченской Р</w:t>
            </w:r>
            <w:r w:rsidRPr="00970D88">
              <w:rPr>
                <w:rFonts w:ascii="Times New Roman" w:hAnsi="Times New Roman" w:cs="Times New Roman"/>
                <w:bCs/>
                <w:sz w:val="28"/>
                <w:szCs w:val="28"/>
              </w:rPr>
              <w:t>еспублики</w:t>
            </w:r>
            <w:r w:rsidRPr="00970D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5C" w:rsidRDefault="001C011C" w:rsidP="00970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0C5C">
              <w:rPr>
                <w:rFonts w:ascii="Times New Roman" w:hAnsi="Times New Roman" w:cs="Times New Roman"/>
                <w:sz w:val="28"/>
                <w:szCs w:val="28"/>
              </w:rPr>
              <w:t xml:space="preserve"> 13 апреля </w:t>
            </w:r>
          </w:p>
          <w:p w:rsidR="0073211B" w:rsidRPr="00FC6E46" w:rsidRDefault="00130C5C" w:rsidP="004C04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5345" w:rsidTr="001C011C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970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970D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7873ED" w:rsidP="00970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5345" w:rsidTr="001C011C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970D88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73211B" w:rsidP="00970D88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color w:val="auto"/>
                <w:lang w:eastAsia="ru-RU"/>
              </w:rPr>
              <w:t>О</w:t>
            </w:r>
            <w:r w:rsidRPr="0073211B">
              <w:rPr>
                <w:rFonts w:ascii="Times New Roman" w:hAnsi="Times New Roman"/>
                <w:b w:val="0"/>
                <w:color w:val="auto"/>
                <w:lang w:eastAsia="ru-RU"/>
              </w:rPr>
              <w:t>б установлении критериев, которым должны соответствовать объекты социально-культурного</w:t>
            </w:r>
            <w:r>
              <w:rPr>
                <w:rFonts w:ascii="Times New Roman" w:hAnsi="Times New Roman"/>
                <w:b w:val="0"/>
                <w:color w:val="auto"/>
                <w:lang w:eastAsia="ru-RU"/>
              </w:rPr>
              <w:t xml:space="preserve"> </w:t>
            </w:r>
            <w:r w:rsidRPr="0073211B">
              <w:rPr>
                <w:rFonts w:ascii="Times New Roman" w:hAnsi="Times New Roman"/>
                <w:b w:val="0"/>
                <w:color w:val="auto"/>
                <w:lang w:eastAsia="ru-RU"/>
              </w:rPr>
              <w:t>и коммунально-бытового назначения, масштабные инвестиционные проекты, для размещения (реализации) которых земельные учас</w:t>
            </w:r>
            <w:bookmarkStart w:id="0" w:name="_GoBack"/>
            <w:bookmarkEnd w:id="0"/>
            <w:r w:rsidRPr="0073211B">
              <w:rPr>
                <w:rFonts w:ascii="Times New Roman" w:hAnsi="Times New Roman"/>
                <w:b w:val="0"/>
                <w:color w:val="auto"/>
                <w:lang w:eastAsia="ru-RU"/>
              </w:rPr>
              <w:t>тки предоставляются в аренду без проведения торгов</w:t>
            </w:r>
            <w:r w:rsidR="00970D88">
              <w:rPr>
                <w:rFonts w:ascii="Times New Roman" w:hAnsi="Times New Roman"/>
                <w:b w:val="0"/>
                <w:color w:val="auto"/>
                <w:lang w:eastAsia="ru-RU"/>
              </w:rPr>
              <w:t>.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C5C" w:rsidRDefault="00776896" w:rsidP="00970D88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C011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ноября </w:t>
            </w:r>
          </w:p>
          <w:p w:rsidR="000B5345" w:rsidRPr="007873ED" w:rsidRDefault="000B5345" w:rsidP="00970D88">
            <w:pPr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345" w:rsidTr="001C011C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970D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Рассмотрены: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873ED" w:rsidRDefault="00422E17" w:rsidP="007873ED">
            <w:pPr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B5345" w:rsidTr="001C011C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проекты федеральных законов, поступившие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ЧР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из ГД ФС РФ 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422E1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B5345" w:rsidTr="001C011C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0B5345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FC6E46" w:rsidRDefault="001D541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3011" w:rsidTr="001C011C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422E1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3011" w:rsidTr="001C011C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422E1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3011" w:rsidTr="001C011C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1" w:rsidTr="001C011C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федеральных законов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 в ГД ФС РФ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011" w:rsidTr="001C011C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FC6E46" w:rsidRDefault="00D73011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FC6E46" w:rsidRDefault="00D73011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DB0" w:rsidTr="001C011C">
        <w:trPr>
          <w:trHeight w:val="840"/>
        </w:trPr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DB0" w:rsidRPr="00FC6E46" w:rsidRDefault="003D6DB0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5C" w:rsidRDefault="00130C5C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C5C" w:rsidRDefault="00130C5C" w:rsidP="00866304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30C5C" w:rsidRPr="00FC6E46" w:rsidRDefault="00130C5C" w:rsidP="00866304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  <w:r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Работа депутатов – членов комитета с избирателями</w:t>
            </w:r>
          </w:p>
          <w:p w:rsidR="003D6DB0" w:rsidRPr="003D6DB0" w:rsidRDefault="003D6DB0" w:rsidP="00866304">
            <w:pPr>
              <w:ind w:firstLine="71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6659" w:rsidTr="001C011C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24378D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FC6E46" w:rsidRDefault="0024378D" w:rsidP="003173F9">
            <w:pPr>
              <w:ind w:left="-57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276659" w:rsidTr="001C011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Рассмотрено письменных заявлений и обращений граждан, поступивших в Парла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27665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276659" w:rsidRDefault="00276659" w:rsidP="000F145B">
            <w:pPr>
              <w:ind w:left="-41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земельных участков, переоформление, материальное обеспечение, помощь в трудоустройстве, проблемы в сфере жилищно-коммунального </w:t>
            </w:r>
            <w:r w:rsidR="000F1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76659" w:rsidP="00CA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76659" w:rsidTr="001C011C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D6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CA7BA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59" w:rsidTr="001C011C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AB70EC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76659" w:rsidP="00CA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земельных участков, переоформление, материальное обеспечение, помощь в трудоустройстве, проблемы в сфере жилищно-коммунального хозяйства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76659" w:rsidP="00CA7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76659" w:rsidTr="001C011C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Парламенте Ч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AB70EC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59" w:rsidTr="001C011C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8A" w:rsidRDefault="00C2278A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37C68" w:rsidRDefault="00486883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в</w:t>
            </w:r>
            <w:r w:rsidR="00C227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4378D" w:rsidRPr="00FC6E46" w:rsidRDefault="0024378D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муниципальном образовании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8A" w:rsidRDefault="00C2278A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8D" w:rsidRDefault="00AB70EC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59" w:rsidTr="001C011C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keepLine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CA7BA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59" w:rsidTr="001C011C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FC6E46" w:rsidRDefault="0024378D" w:rsidP="003173F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Default="004C04CA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FC6E46" w:rsidRDefault="0024378D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63C" w:rsidTr="001C011C">
        <w:trPr>
          <w:trHeight w:val="1611"/>
        </w:trPr>
        <w:tc>
          <w:tcPr>
            <w:tcW w:w="90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63C" w:rsidRDefault="00DA663C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59" w:rsidRDefault="00276659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A663C" w:rsidRPr="00DA663C" w:rsidRDefault="00130C5C" w:rsidP="003173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DA663C" w:rsidRPr="00FC6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Организационно-аналитическая деятельност</w:t>
            </w:r>
            <w:r w:rsidR="00DA66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486883" w:rsidTr="001C011C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Default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86883" w:rsidTr="001C011C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1D5410" w:rsidP="001D5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83" w:rsidTr="001C011C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D17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83" w:rsidTr="001C011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1D541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83" w:rsidTr="001C011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C90DEF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83" w:rsidTr="001C011C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"Круглые столы"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808" w:rsidTr="001C011C">
        <w:trPr>
          <w:trHeight w:val="210"/>
        </w:trPr>
        <w:tc>
          <w:tcPr>
            <w:tcW w:w="90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63C" w:rsidRDefault="00DA663C" w:rsidP="00DA66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63C" w:rsidRDefault="00DA663C" w:rsidP="00DA66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808" w:rsidRPr="00DA663C" w:rsidRDefault="00130C5C" w:rsidP="00DA663C">
            <w:pPr>
              <w:ind w:firstLine="5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17808"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. Представительская деятельность</w:t>
            </w:r>
          </w:p>
        </w:tc>
      </w:tr>
      <w:tr w:rsidR="00486883" w:rsidTr="001C011C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</w:tr>
      <w:tr w:rsidR="00486883" w:rsidTr="001C011C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мероприятиях, проводимых отраслевыми министерствами, различными учреждениями и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на республиканском уровне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C90DEF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83" w:rsidTr="001C011C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7" w:rsidRPr="003D2E97" w:rsidRDefault="003D2E97" w:rsidP="003D2E97">
            <w:pPr>
              <w:tabs>
                <w:tab w:val="left" w:pos="463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2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января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7" w:rsidRPr="003D2E97" w:rsidRDefault="003D2E97" w:rsidP="003D2E97">
            <w:pPr>
              <w:pStyle w:val="ab"/>
              <w:jc w:val="both"/>
              <w:rPr>
                <w:szCs w:val="28"/>
              </w:rPr>
            </w:pPr>
            <w:r w:rsidRPr="003D2E97">
              <w:rPr>
                <w:szCs w:val="28"/>
              </w:rPr>
              <w:t xml:space="preserve">участие в презентации сборника  документов и материалов «Восстановление Чечено- Ингушской АССР (1953-1962) » том </w:t>
            </w:r>
            <w:r w:rsidRPr="003D2E97">
              <w:rPr>
                <w:szCs w:val="28"/>
                <w:lang w:val="en-US"/>
              </w:rPr>
              <w:t>II</w:t>
            </w:r>
            <w:r w:rsidRPr="003D2E97">
              <w:rPr>
                <w:szCs w:val="28"/>
              </w:rPr>
              <w:t>, книга 1 и открытии выставки, посвященной 60-летию восстановления государственности чеченского народа.</w:t>
            </w:r>
          </w:p>
          <w:p w:rsidR="00D17808" w:rsidRPr="00FC6E46" w:rsidRDefault="00D17808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83" w:rsidTr="001C011C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FC6E46" w:rsidRDefault="00260730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7" w:rsidRPr="003D2E97" w:rsidRDefault="003D2E97" w:rsidP="003D2E97">
            <w:pPr>
              <w:tabs>
                <w:tab w:val="left" w:pos="46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2E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февраля</w:t>
            </w:r>
          </w:p>
          <w:p w:rsidR="00260730" w:rsidRPr="003D2E97" w:rsidRDefault="00260730" w:rsidP="003D2E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3D2E97" w:rsidRDefault="003D2E97" w:rsidP="00C9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E9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приуроченном ко   Дню экологии в Чеченской Республики</w:t>
            </w:r>
          </w:p>
        </w:tc>
      </w:tr>
      <w:tr w:rsidR="003D2E97" w:rsidTr="001C011C">
        <w:trPr>
          <w:trHeight w:val="26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97" w:rsidRPr="00FC6E46" w:rsidRDefault="003D2E9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97" w:rsidRPr="00FC6E46" w:rsidRDefault="003D2E9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4B6AF9" w:rsidRDefault="004B6AF9" w:rsidP="004B6AF9">
            <w:pPr>
              <w:tabs>
                <w:tab w:val="left" w:pos="46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6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февраля</w:t>
            </w:r>
          </w:p>
          <w:p w:rsidR="004B6AF9" w:rsidRPr="00461D30" w:rsidRDefault="004B6AF9" w:rsidP="004B6AF9">
            <w:pPr>
              <w:tabs>
                <w:tab w:val="left" w:pos="463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2E97" w:rsidRDefault="003D2E9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7" w:rsidRPr="004B6AF9" w:rsidRDefault="004B6AF9" w:rsidP="003D2E97">
            <w:pPr>
              <w:tabs>
                <w:tab w:val="left" w:pos="463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  <w:r w:rsidR="003D2E97" w:rsidRPr="004B6AF9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видеоконференции на тему: «О подготовке к акции «Всероссийский экологический урок «Сделаем вместе!» в 2017 году».</w:t>
            </w:r>
          </w:p>
          <w:p w:rsidR="003D2E97" w:rsidRPr="003D2E97" w:rsidRDefault="003D2E9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E97" w:rsidTr="001C011C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97" w:rsidRPr="00FC6E46" w:rsidRDefault="003D2E9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97" w:rsidRPr="00FC6E46" w:rsidRDefault="003D2E9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7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D30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7" w:rsidRPr="003D2E97" w:rsidRDefault="004B6AF9" w:rsidP="00C9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Ярмарка</w:t>
            </w:r>
            <w:r w:rsidRPr="00461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вакансий, организованной Министерством труда, занятости и социального развития ЧР</w:t>
            </w:r>
          </w:p>
        </w:tc>
      </w:tr>
      <w:tr w:rsidR="003D2E97" w:rsidTr="001C011C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97" w:rsidRPr="00FC6E46" w:rsidRDefault="003D2E9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97" w:rsidRPr="00FC6E46" w:rsidRDefault="003D2E97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7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D30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97" w:rsidRPr="00C90DEF" w:rsidRDefault="004B6AF9" w:rsidP="00C90D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30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селекторное совещ</w:t>
            </w:r>
            <w:r w:rsidR="00C90DEF">
              <w:rPr>
                <w:rFonts w:ascii="Times New Roman" w:eastAsia="Times New Roman" w:hAnsi="Times New Roman" w:cs="Times New Roman"/>
                <w:sz w:val="28"/>
                <w:szCs w:val="28"/>
              </w:rPr>
              <w:t>ание  в режиме видеоконференции</w:t>
            </w:r>
            <w:r w:rsidRPr="00461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90DE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61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Акции « Всероссийский экологический урок </w:t>
            </w:r>
            <w:r w:rsidRPr="00461D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«Сделаем вместе! »</w:t>
            </w:r>
          </w:p>
        </w:tc>
      </w:tr>
      <w:tr w:rsidR="004B6AF9" w:rsidTr="001C011C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461D30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D30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461D30" w:rsidRDefault="004B6AF9" w:rsidP="004C04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1D3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</w:t>
            </w:r>
            <w:r w:rsidR="004C0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тиях, приуроченных ко Дню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0D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0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Грозного</w:t>
            </w:r>
          </w:p>
        </w:tc>
      </w:tr>
      <w:tr w:rsidR="004B6AF9" w:rsidTr="001C011C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3" w:rsidRPr="00461D30" w:rsidRDefault="00764DC3" w:rsidP="0076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D30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  <w:p w:rsidR="004B6AF9" w:rsidRPr="00461D30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461D30" w:rsidRDefault="00764DC3" w:rsidP="0021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6AF9" w:rsidRPr="00461D30">
              <w:rPr>
                <w:rFonts w:ascii="Times New Roman" w:hAnsi="Times New Roman" w:cs="Times New Roman"/>
                <w:sz w:val="28"/>
                <w:szCs w:val="28"/>
              </w:rPr>
              <w:t>частие в конференции : «Создание высокопроизводительных рабочих мест-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AF9" w:rsidRPr="00461D30">
              <w:rPr>
                <w:rFonts w:ascii="Times New Roman" w:hAnsi="Times New Roman" w:cs="Times New Roman"/>
                <w:sz w:val="28"/>
                <w:szCs w:val="28"/>
              </w:rPr>
              <w:t>стратегия роста для России и Чеченской Республики»</w:t>
            </w:r>
          </w:p>
        </w:tc>
      </w:tr>
      <w:tr w:rsidR="004B6AF9" w:rsidTr="001C011C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DC3" w:rsidRPr="00461D30" w:rsidRDefault="00764DC3" w:rsidP="0076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D30">
              <w:rPr>
                <w:rFonts w:ascii="Times New Roman" w:hAnsi="Times New Roman" w:cs="Times New Roman"/>
                <w:sz w:val="28"/>
                <w:szCs w:val="28"/>
              </w:rPr>
              <w:t>11декабря</w:t>
            </w:r>
          </w:p>
          <w:p w:rsidR="00764DC3" w:rsidRPr="00461D30" w:rsidRDefault="00764DC3" w:rsidP="0076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AF9" w:rsidRPr="00461D30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461D30" w:rsidRDefault="00764DC3" w:rsidP="00210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пленарных заседаниях</w:t>
            </w:r>
            <w:r w:rsidRPr="00461D30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форума «Ахмат – Хаджи Кадыров – основатель государственности современной Чеченской Республики», посвященный 15-летию Съезда народов ЧР.</w:t>
            </w:r>
          </w:p>
        </w:tc>
      </w:tr>
      <w:tr w:rsidR="00486883" w:rsidTr="001C011C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r w:rsidRPr="00FC6E46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D30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C9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</w:t>
            </w:r>
            <w:r w:rsidRPr="00461D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режиме видеоконференции с Федеральным штабом Всероссийской экологической                                       акции «Сделаем вместе!»</w:t>
            </w:r>
          </w:p>
        </w:tc>
      </w:tr>
      <w:tr w:rsidR="00486883" w:rsidTr="001C011C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4B6AF9" w:rsidRDefault="004B6AF9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78A" w:rsidRDefault="00C2278A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78A" w:rsidRDefault="00C2278A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78A" w:rsidRDefault="00C2278A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78A" w:rsidRDefault="00C2278A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78A" w:rsidRDefault="00C2278A" w:rsidP="003173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Pr="00FC6E46">
              <w:rPr>
                <w:rFonts w:ascii="Times New Roman" w:hAnsi="Times New Roman" w:cs="Times New Roman"/>
                <w:b/>
                <w:sz w:val="28"/>
                <w:szCs w:val="28"/>
              </w:rPr>
              <w:t>. Иные мероприятия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83" w:rsidTr="001C011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83" w:rsidTr="001C011C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Default="004B6AF9" w:rsidP="00260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83" w:rsidTr="001C011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Интервью: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83" w:rsidTr="001C011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83" w:rsidTr="001C011C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телевидении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83" w:rsidTr="001C011C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 радио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83" w:rsidTr="001C011C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F9" w:rsidRPr="00FC6E46" w:rsidRDefault="004B6AF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Другие мероприятия</w:t>
            </w:r>
          </w:p>
          <w:p w:rsidR="004B6AF9" w:rsidRPr="00FC6E46" w:rsidRDefault="004B6AF9" w:rsidP="00317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F9" w:rsidRPr="00FC6E46" w:rsidRDefault="004B6AF9" w:rsidP="00317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0730" w:rsidRPr="00DA663C" w:rsidRDefault="00260730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278A" w:rsidRDefault="00C2278A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63C" w:rsidRDefault="00C2278A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663C" w:rsidRPr="00FC6E4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DA66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663C" w:rsidRPr="00FC6E46">
        <w:rPr>
          <w:rFonts w:ascii="Times New Roman" w:hAnsi="Times New Roman" w:cs="Times New Roman"/>
          <w:sz w:val="28"/>
          <w:szCs w:val="28"/>
        </w:rPr>
        <w:t xml:space="preserve">___________     </w:t>
      </w:r>
      <w:r w:rsidR="00DA66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663C" w:rsidRPr="00FC6E46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A663C" w:rsidRDefault="00DA663C" w:rsidP="00DA66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A663C">
        <w:rPr>
          <w:rFonts w:ascii="Times New Roman" w:hAnsi="Times New Roman" w:cs="Times New Roman"/>
          <w:sz w:val="24"/>
          <w:szCs w:val="24"/>
        </w:rPr>
        <w:t xml:space="preserve"> ( Ф.И.О.)</w:t>
      </w:r>
    </w:p>
    <w:sectPr w:rsidR="00DA663C" w:rsidSect="005A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B1D" w:rsidRDefault="00314B1D" w:rsidP="00DE6A8A">
      <w:pPr>
        <w:spacing w:after="0" w:line="240" w:lineRule="auto"/>
      </w:pPr>
      <w:r>
        <w:separator/>
      </w:r>
    </w:p>
  </w:endnote>
  <w:endnote w:type="continuationSeparator" w:id="1">
    <w:p w:rsidR="00314B1D" w:rsidRDefault="00314B1D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B1D" w:rsidRDefault="00314B1D" w:rsidP="00DE6A8A">
      <w:pPr>
        <w:spacing w:after="0" w:line="240" w:lineRule="auto"/>
      </w:pPr>
      <w:r>
        <w:separator/>
      </w:r>
    </w:p>
  </w:footnote>
  <w:footnote w:type="continuationSeparator" w:id="1">
    <w:p w:rsidR="00314B1D" w:rsidRDefault="00314B1D" w:rsidP="00DE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37E2B"/>
    <w:rsid w:val="000807F1"/>
    <w:rsid w:val="000B2D66"/>
    <w:rsid w:val="000B5345"/>
    <w:rsid w:val="000B5657"/>
    <w:rsid w:val="000F145B"/>
    <w:rsid w:val="00101463"/>
    <w:rsid w:val="00113013"/>
    <w:rsid w:val="00130C5C"/>
    <w:rsid w:val="001659EF"/>
    <w:rsid w:val="001C011C"/>
    <w:rsid w:val="001D5410"/>
    <w:rsid w:val="00237C68"/>
    <w:rsid w:val="0024378D"/>
    <w:rsid w:val="00260730"/>
    <w:rsid w:val="002670BC"/>
    <w:rsid w:val="00276659"/>
    <w:rsid w:val="002A752E"/>
    <w:rsid w:val="002B2633"/>
    <w:rsid w:val="00314B1D"/>
    <w:rsid w:val="0038508D"/>
    <w:rsid w:val="003911D0"/>
    <w:rsid w:val="003A2B7B"/>
    <w:rsid w:val="003D2E97"/>
    <w:rsid w:val="003D6DB0"/>
    <w:rsid w:val="00400626"/>
    <w:rsid w:val="00422E17"/>
    <w:rsid w:val="00435812"/>
    <w:rsid w:val="00486883"/>
    <w:rsid w:val="004945AD"/>
    <w:rsid w:val="00497F99"/>
    <w:rsid w:val="004B6AF9"/>
    <w:rsid w:val="004C04CA"/>
    <w:rsid w:val="0051709B"/>
    <w:rsid w:val="005A0699"/>
    <w:rsid w:val="006A3270"/>
    <w:rsid w:val="0073211B"/>
    <w:rsid w:val="00764DC3"/>
    <w:rsid w:val="00776896"/>
    <w:rsid w:val="00777795"/>
    <w:rsid w:val="00783196"/>
    <w:rsid w:val="007873ED"/>
    <w:rsid w:val="00792E82"/>
    <w:rsid w:val="007A653D"/>
    <w:rsid w:val="007F0412"/>
    <w:rsid w:val="0081205A"/>
    <w:rsid w:val="00866304"/>
    <w:rsid w:val="00970D88"/>
    <w:rsid w:val="00987753"/>
    <w:rsid w:val="00990EDE"/>
    <w:rsid w:val="009C76AE"/>
    <w:rsid w:val="00A23F4D"/>
    <w:rsid w:val="00A603C1"/>
    <w:rsid w:val="00AA477E"/>
    <w:rsid w:val="00AB70EC"/>
    <w:rsid w:val="00AE3BAA"/>
    <w:rsid w:val="00AF076E"/>
    <w:rsid w:val="00B60812"/>
    <w:rsid w:val="00BD3A17"/>
    <w:rsid w:val="00C01DA2"/>
    <w:rsid w:val="00C2278A"/>
    <w:rsid w:val="00C90DEF"/>
    <w:rsid w:val="00CA7BA8"/>
    <w:rsid w:val="00CD3766"/>
    <w:rsid w:val="00D17808"/>
    <w:rsid w:val="00D3359A"/>
    <w:rsid w:val="00D620CB"/>
    <w:rsid w:val="00D73011"/>
    <w:rsid w:val="00D86A18"/>
    <w:rsid w:val="00DA663C"/>
    <w:rsid w:val="00DE6A8A"/>
    <w:rsid w:val="00E13264"/>
    <w:rsid w:val="00E1638A"/>
    <w:rsid w:val="00E46DEF"/>
    <w:rsid w:val="00E64B15"/>
    <w:rsid w:val="00EA1165"/>
    <w:rsid w:val="00F345BC"/>
    <w:rsid w:val="00F40928"/>
    <w:rsid w:val="00F44BCC"/>
    <w:rsid w:val="00F517C9"/>
    <w:rsid w:val="00F56919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paragraph" w:styleId="1">
    <w:name w:val="heading 1"/>
    <w:basedOn w:val="a"/>
    <w:next w:val="a"/>
    <w:link w:val="10"/>
    <w:uiPriority w:val="9"/>
    <w:qFormat/>
    <w:rsid w:val="0073211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  <w:style w:type="character" w:customStyle="1" w:styleId="10">
    <w:name w:val="Заголовок 1 Знак"/>
    <w:basedOn w:val="a0"/>
    <w:link w:val="1"/>
    <w:uiPriority w:val="9"/>
    <w:rsid w:val="0073211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No Spacing"/>
    <w:uiPriority w:val="1"/>
    <w:qFormat/>
    <w:rsid w:val="003D2E9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3478-BCE4-41E1-A193-B21CC82B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Акроман</cp:lastModifiedBy>
  <cp:revision>4</cp:revision>
  <cp:lastPrinted>2018-06-04T07:11:00Z</cp:lastPrinted>
  <dcterms:created xsi:type="dcterms:W3CDTF">2018-06-04T06:59:00Z</dcterms:created>
  <dcterms:modified xsi:type="dcterms:W3CDTF">2018-07-05T12:45:00Z</dcterms:modified>
</cp:coreProperties>
</file>